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9C2464">
        <w:rPr>
          <w:b/>
          <w:bCs/>
        </w:rPr>
        <w:t>9</w:t>
      </w:r>
      <w:r w:rsidR="007C5DB7">
        <w:rPr>
          <w:b/>
          <w:bCs/>
        </w:rPr>
        <w:t>7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</w:t>
      </w:r>
      <w:r w:rsidR="006753F5">
        <w:rPr>
          <w:b/>
          <w:bCs/>
        </w:rPr>
        <w:t>2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6753F5">
        <w:rPr>
          <w:b/>
        </w:rPr>
        <w:t>)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7C5DB7" w:rsidRPr="007C5DB7">
        <w:t>Оборудование химическое, нефтегазоперерабатывающее (прочее)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</w:t>
      </w:r>
      <w:r w:rsidR="006753F5">
        <w:rPr>
          <w:b/>
        </w:rPr>
        <w:t>2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6753F5">
        <w:rPr>
          <w:b/>
        </w:rPr>
        <w:t>8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9C2464">
        <w:t>9</w:t>
      </w:r>
      <w:r w:rsidR="007C5DB7">
        <w:t>7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</w:t>
      </w:r>
      <w:r w:rsidR="006753F5">
        <w:rPr>
          <w:b/>
          <w:color w:val="FF0000"/>
        </w:rPr>
        <w:t>2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</w:t>
      </w:r>
      <w:r w:rsidR="006753F5">
        <w:rPr>
          <w:b/>
          <w:color w:val="FF0000"/>
        </w:rPr>
        <w:t>8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3A57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53F5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C5DB7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2464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2ACD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3ADAF-4428-448D-9B4E-531CACB45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1837</TotalTime>
  <Pages>2</Pages>
  <Words>467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952</cp:revision>
  <cp:lastPrinted>2021-07-15T04:24:00Z</cp:lastPrinted>
  <dcterms:created xsi:type="dcterms:W3CDTF">2019-07-16T10:01:00Z</dcterms:created>
  <dcterms:modified xsi:type="dcterms:W3CDTF">2021-12-21T12:46:00Z</dcterms:modified>
</cp:coreProperties>
</file>